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CC4" w:rsidRDefault="002D3E81">
      <w:pPr>
        <w:jc w:val="left"/>
        <w:rPr>
          <w:snapToGrid w:val="0"/>
        </w:rPr>
      </w:pPr>
      <w:r>
        <w:rPr>
          <w:b/>
          <w:snapToGrid w:val="0"/>
        </w:rPr>
        <w:t>OFFERTA TECNICA</w:t>
      </w:r>
      <w:r w:rsidR="00023D1C">
        <w:rPr>
          <w:b/>
          <w:snapToGrid w:val="0"/>
        </w:rPr>
        <w:t xml:space="preserve"> </w:t>
      </w:r>
      <w:r w:rsidR="007F3CC4">
        <w:rPr>
          <w:snapToGrid w:val="0"/>
        </w:rPr>
        <w:t>.</w:t>
      </w:r>
    </w:p>
    <w:p w:rsidR="007F3CC4" w:rsidRDefault="007F3CC4">
      <w:pPr>
        <w:pStyle w:val="Titolo6"/>
      </w:pPr>
      <w:r>
        <w:t>OFFERTA</w:t>
      </w:r>
      <w:r w:rsidR="00771FD5">
        <w:t xml:space="preserve"> TECNICA</w:t>
      </w:r>
    </w:p>
    <w:p w:rsidR="002D3E81" w:rsidRDefault="002D3E81" w:rsidP="002D3E81">
      <w:pPr>
        <w:pStyle w:val="Titolo6"/>
      </w:pPr>
      <w:r>
        <w:t xml:space="preserve">MIGLIORATIVA </w:t>
      </w:r>
      <w:proofErr w:type="spellStart"/>
      <w:r>
        <w:t>N°</w:t>
      </w:r>
      <w:proofErr w:type="spellEnd"/>
      <w:r>
        <w:t xml:space="preserve">_____ </w:t>
      </w:r>
    </w:p>
    <w:p w:rsidR="002D3E81" w:rsidRPr="00C85212" w:rsidRDefault="002D3E81" w:rsidP="002D3E81">
      <w:pPr>
        <w:pStyle w:val="Titolo6"/>
        <w:rPr>
          <w:b w:val="0"/>
          <w:sz w:val="16"/>
          <w:szCs w:val="16"/>
        </w:rPr>
      </w:pPr>
      <w:r w:rsidRPr="00C85212">
        <w:rPr>
          <w:b w:val="0"/>
          <w:sz w:val="16"/>
          <w:szCs w:val="16"/>
        </w:rPr>
        <w:t>(inserire il numero corrispondente all’offerta tecnica in questione</w:t>
      </w:r>
      <w:r w:rsidR="00C85212" w:rsidRPr="00C85212">
        <w:rPr>
          <w:b w:val="0"/>
          <w:sz w:val="16"/>
          <w:szCs w:val="16"/>
        </w:rPr>
        <w:t xml:space="preserve"> così come definito nella tabella in appendice alla lettera di invito</w:t>
      </w:r>
      <w:r w:rsidRPr="00C85212">
        <w:rPr>
          <w:b w:val="0"/>
          <w:sz w:val="16"/>
          <w:szCs w:val="16"/>
        </w:rPr>
        <w:t>)</w:t>
      </w:r>
    </w:p>
    <w:p w:rsidR="007F3CC4" w:rsidRDefault="007F3CC4" w:rsidP="004E036C">
      <w:pPr>
        <w:autoSpaceDE w:val="0"/>
        <w:autoSpaceDN w:val="0"/>
        <w:adjustRightInd w:val="0"/>
        <w:rPr>
          <w:snapToGrid w:val="0"/>
        </w:rPr>
      </w:pPr>
      <w:r>
        <w:rPr>
          <w:snapToGrid w:val="0"/>
        </w:rPr>
        <w:t xml:space="preserve">Il sottoscritto __________________________________________________ nato a ____________________________________ il __________________ residente a _______________________ Via _______________________ nella sua qualità di </w:t>
      </w:r>
      <w:r>
        <w:rPr>
          <w:snapToGrid w:val="0"/>
        </w:rPr>
        <w:tab/>
      </w:r>
      <w:r>
        <w:rPr>
          <w:snapToGrid w:val="0"/>
        </w:rPr>
        <w:tab/>
        <w:t xml:space="preserve">titolare </w:t>
      </w:r>
      <w:r>
        <w:rPr>
          <w:snapToGrid w:val="0"/>
        </w:rPr>
        <w:tab/>
        <w:t>/</w:t>
      </w:r>
      <w:r>
        <w:rPr>
          <w:snapToGrid w:val="0"/>
        </w:rPr>
        <w:tab/>
        <w:t xml:space="preserve">legale rappresentante della Ditta ____________________________________________________ presa conoscenza delle condizioni locali, di tutte le circostanze generali e particolari che possono influire sulla esecuzione delle opere nonché del Capitolato relativo all'Appalto </w:t>
      </w:r>
      <w:r w:rsidR="002D3E81">
        <w:rPr>
          <w:b/>
          <w:snapToGrid w:val="0"/>
        </w:rPr>
        <w:t xml:space="preserve">dei </w:t>
      </w:r>
      <w:r w:rsidR="002D3E81" w:rsidRPr="002D3E81">
        <w:rPr>
          <w:b/>
          <w:snapToGrid w:val="0"/>
        </w:rPr>
        <w:t xml:space="preserve">lavori di  riqualificazione del centro sportivo comunale di </w:t>
      </w:r>
      <w:r w:rsidR="002D3E81">
        <w:rPr>
          <w:b/>
          <w:snapToGrid w:val="0"/>
        </w:rPr>
        <w:t>G</w:t>
      </w:r>
      <w:r w:rsidR="002D3E81" w:rsidRPr="002D3E81">
        <w:rPr>
          <w:b/>
          <w:snapToGrid w:val="0"/>
        </w:rPr>
        <w:t xml:space="preserve">orla </w:t>
      </w:r>
      <w:r w:rsidR="002D3E81">
        <w:rPr>
          <w:b/>
          <w:snapToGrid w:val="0"/>
        </w:rPr>
        <w:t>M</w:t>
      </w:r>
      <w:r w:rsidR="002D3E81" w:rsidRPr="002D3E81">
        <w:rPr>
          <w:b/>
          <w:snapToGrid w:val="0"/>
        </w:rPr>
        <w:t>aggiore</w:t>
      </w:r>
      <w:r w:rsidR="002D3E81">
        <w:rPr>
          <w:b/>
          <w:snapToGrid w:val="0"/>
        </w:rPr>
        <w:t xml:space="preserve"> </w:t>
      </w:r>
      <w:r>
        <w:rPr>
          <w:snapToGrid w:val="0"/>
        </w:rPr>
        <w:t>e di tutti indistintamente gli atti che vi si riferiscono</w:t>
      </w:r>
    </w:p>
    <w:p w:rsidR="007F3CC4" w:rsidRDefault="007F3CC4">
      <w:pPr>
        <w:pStyle w:val="Titolo5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DICHIARA</w:t>
      </w:r>
    </w:p>
    <w:p w:rsidR="002D3E81" w:rsidRPr="00C85212" w:rsidRDefault="002D3E81" w:rsidP="002D3E81">
      <w:pPr>
        <w:pStyle w:val="Titolo6"/>
        <w:rPr>
          <w:b w:val="0"/>
          <w:sz w:val="16"/>
          <w:szCs w:val="16"/>
        </w:rPr>
      </w:pPr>
      <w:r w:rsidRPr="00C85212">
        <w:rPr>
          <w:b w:val="0"/>
          <w:sz w:val="16"/>
          <w:szCs w:val="16"/>
        </w:rPr>
        <w:t>(barrare una delle seguenti voci)</w:t>
      </w:r>
    </w:p>
    <w:p w:rsidR="002D3E81" w:rsidRPr="002D3E81" w:rsidRDefault="002D3E81" w:rsidP="002D3E81">
      <w:pPr>
        <w:pStyle w:val="Paragrafoelenco"/>
        <w:numPr>
          <w:ilvl w:val="0"/>
          <w:numId w:val="8"/>
        </w:numPr>
        <w:rPr>
          <w:snapToGrid w:val="0"/>
        </w:rPr>
      </w:pPr>
      <w:r w:rsidRPr="002D3E81">
        <w:rPr>
          <w:snapToGrid w:val="0"/>
        </w:rPr>
        <w:t>Di non voler effettuare alcuna offerta inerente l’elemento migliorativo in argomento.</w:t>
      </w:r>
    </w:p>
    <w:p w:rsidR="002D3E81" w:rsidRDefault="002D3E81" w:rsidP="002D3E81">
      <w:pPr>
        <w:pStyle w:val="Titolo5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OVVERO</w:t>
      </w:r>
    </w:p>
    <w:p w:rsidR="00771FD5" w:rsidRPr="002D3E81" w:rsidRDefault="002D3E81" w:rsidP="002D3E81">
      <w:pPr>
        <w:pStyle w:val="Paragrafoelenco"/>
        <w:numPr>
          <w:ilvl w:val="0"/>
          <w:numId w:val="8"/>
        </w:numPr>
        <w:rPr>
          <w:snapToGrid w:val="0"/>
        </w:rPr>
      </w:pPr>
      <w:r>
        <w:rPr>
          <w:snapToGrid w:val="0"/>
        </w:rPr>
        <w:t>D</w:t>
      </w:r>
      <w:r w:rsidR="00771FD5" w:rsidRPr="002D3E81">
        <w:rPr>
          <w:snapToGrid w:val="0"/>
        </w:rPr>
        <w:t xml:space="preserve">i impegnarsi ad eseguire i seguenti interventi migliorativi, </w:t>
      </w:r>
      <w:r w:rsidRPr="002D3E81">
        <w:rPr>
          <w:snapToGrid w:val="0"/>
        </w:rPr>
        <w:t xml:space="preserve">riferiti all’elemento </w:t>
      </w:r>
      <w:proofErr w:type="spellStart"/>
      <w:r w:rsidRPr="002D3E81">
        <w:rPr>
          <w:snapToGrid w:val="0"/>
        </w:rPr>
        <w:t>…………………………………………………………</w:t>
      </w:r>
      <w:proofErr w:type="spellEnd"/>
    </w:p>
    <w:p w:rsidR="002D3E81" w:rsidRPr="002D3E81" w:rsidRDefault="002D3E81" w:rsidP="002D3E81">
      <w:pPr>
        <w:ind w:firstLine="720"/>
        <w:rPr>
          <w:sz w:val="16"/>
          <w:szCs w:val="16"/>
        </w:rPr>
      </w:pPr>
      <w:r w:rsidRPr="002D3E81">
        <w:rPr>
          <w:sz w:val="16"/>
          <w:szCs w:val="16"/>
        </w:rPr>
        <w:t xml:space="preserve">(inserire il </w:t>
      </w:r>
      <w:r>
        <w:rPr>
          <w:sz w:val="16"/>
          <w:szCs w:val="16"/>
        </w:rPr>
        <w:t>migliorativo in questione così come definito nella tabella in appendice alla lettera di invito</w:t>
      </w:r>
      <w:r w:rsidRPr="002D3E81">
        <w:rPr>
          <w:sz w:val="16"/>
          <w:szCs w:val="16"/>
        </w:rPr>
        <w:t>)</w:t>
      </w:r>
    </w:p>
    <w:p w:rsidR="00C85212" w:rsidRDefault="00C85212" w:rsidP="004E036C"/>
    <w:p w:rsidR="004E036C" w:rsidRPr="004E036C" w:rsidRDefault="002D3E81" w:rsidP="004E036C">
      <w:r>
        <w:t>DESCRIZIONE OFFERTA</w:t>
      </w:r>
    </w:p>
    <w:p w:rsidR="00C85212" w:rsidRPr="00C85212" w:rsidRDefault="00C85212">
      <w:pPr>
        <w:rPr>
          <w:sz w:val="16"/>
          <w:szCs w:val="16"/>
        </w:rPr>
      </w:pPr>
      <w:r w:rsidRPr="002D3E81">
        <w:rPr>
          <w:sz w:val="16"/>
          <w:szCs w:val="16"/>
        </w:rPr>
        <w:t xml:space="preserve">(inserire </w:t>
      </w:r>
      <w:r>
        <w:rPr>
          <w:sz w:val="16"/>
          <w:szCs w:val="16"/>
        </w:rPr>
        <w:t>le lavorazioni / gli interventi / le forniture offerte dettagliando il più possibile al fine di permettere l’esatta valutazione dell’elemento da parte della commissione</w:t>
      </w:r>
      <w:r w:rsidRPr="002D3E81">
        <w:rPr>
          <w:sz w:val="16"/>
          <w:szCs w:val="16"/>
        </w:rPr>
        <w:t>)</w:t>
      </w:r>
      <w:r>
        <w:rPr>
          <w:sz w:val="16"/>
          <w:szCs w:val="16"/>
        </w:rPr>
        <w:t>.</w:t>
      </w:r>
    </w:p>
    <w:p w:rsidR="007F3CC4" w:rsidRDefault="007F3CC4">
      <w:pPr>
        <w:rPr>
          <w:snapToGrid w:val="0"/>
        </w:rPr>
      </w:pPr>
      <w:r>
        <w:rPr>
          <w:snapToGrid w:val="0"/>
        </w:rPr>
        <w:t>___________________ lì _______________________</w:t>
      </w:r>
    </w:p>
    <w:p w:rsidR="007F3CC4" w:rsidRDefault="007F3CC4">
      <w:pPr>
        <w:rPr>
          <w:snapToGrid w:val="0"/>
        </w:rPr>
      </w:pPr>
    </w:p>
    <w:p w:rsidR="007F3CC4" w:rsidRDefault="007F3CC4">
      <w:pPr>
        <w:ind w:left="3600"/>
        <w:jc w:val="center"/>
        <w:rPr>
          <w:snapToGrid w:val="0"/>
        </w:rPr>
      </w:pPr>
      <w:r>
        <w:rPr>
          <w:snapToGrid w:val="0"/>
        </w:rPr>
        <w:t>(</w:t>
      </w:r>
      <w:r w:rsidR="00C85212">
        <w:rPr>
          <w:snapToGrid w:val="0"/>
        </w:rPr>
        <w:t>Firma digitale dell’offerente</w:t>
      </w:r>
      <w:r>
        <w:rPr>
          <w:snapToGrid w:val="0"/>
        </w:rPr>
        <w:t>)</w:t>
      </w:r>
    </w:p>
    <w:p w:rsidR="007F3CC4" w:rsidRDefault="007F3CC4">
      <w:pPr>
        <w:ind w:left="3600"/>
        <w:jc w:val="center"/>
        <w:rPr>
          <w:snapToGrid w:val="0"/>
        </w:rPr>
      </w:pPr>
      <w:r>
        <w:rPr>
          <w:snapToGrid w:val="0"/>
        </w:rPr>
        <w:t>________________________________</w:t>
      </w:r>
    </w:p>
    <w:p w:rsidR="00C85212" w:rsidRDefault="00C85212">
      <w:pPr>
        <w:ind w:left="3600"/>
        <w:jc w:val="center"/>
        <w:rPr>
          <w:snapToGrid w:val="0"/>
        </w:rPr>
      </w:pPr>
    </w:p>
    <w:p w:rsidR="00C85212" w:rsidRDefault="00C85212">
      <w:pPr>
        <w:ind w:left="3600"/>
        <w:jc w:val="center"/>
        <w:rPr>
          <w:snapToGrid w:val="0"/>
        </w:rPr>
      </w:pPr>
    </w:p>
    <w:p w:rsidR="00C85212" w:rsidRDefault="00C85212" w:rsidP="00C85212">
      <w:pPr>
        <w:rPr>
          <w:snapToGrid w:val="0"/>
        </w:rPr>
      </w:pPr>
      <w:r>
        <w:rPr>
          <w:snapToGrid w:val="0"/>
        </w:rPr>
        <w:t>Allegare, a scelta dell’offerente, eventuale documentazione (manuali, relazioni, schede tecniche, tavole grafiche, ecc.) che illustri al meglio ogni dettaglio dell’offerta.</w:t>
      </w:r>
      <w:r w:rsidR="003A13B7">
        <w:rPr>
          <w:snapToGrid w:val="0"/>
        </w:rPr>
        <w:t xml:space="preserve"> Si invita a presentare un unico file </w:t>
      </w:r>
      <w:r w:rsidR="003A13B7" w:rsidRPr="0055225B">
        <w:rPr>
          <w:sz w:val="22"/>
          <w:szCs w:val="22"/>
        </w:rPr>
        <w:t xml:space="preserve">in un unico file </w:t>
      </w:r>
      <w:r w:rsidR="003A13B7">
        <w:rPr>
          <w:sz w:val="22"/>
          <w:szCs w:val="22"/>
        </w:rPr>
        <w:t xml:space="preserve">in </w:t>
      </w:r>
      <w:r w:rsidR="003A13B7" w:rsidRPr="0055225B">
        <w:rPr>
          <w:sz w:val="22"/>
          <w:szCs w:val="22"/>
        </w:rPr>
        <w:t>formato .zip ovvero “.</w:t>
      </w:r>
      <w:proofErr w:type="spellStart"/>
      <w:r w:rsidR="003A13B7" w:rsidRPr="0055225B">
        <w:rPr>
          <w:sz w:val="22"/>
          <w:szCs w:val="22"/>
        </w:rPr>
        <w:t>rar</w:t>
      </w:r>
      <w:proofErr w:type="spellEnd"/>
      <w:r w:rsidR="003A13B7" w:rsidRPr="0055225B">
        <w:rPr>
          <w:sz w:val="22"/>
          <w:szCs w:val="22"/>
        </w:rPr>
        <w:t>” ovvero “.7z” ovvero equivalenti software di compressione dati</w:t>
      </w:r>
      <w:r w:rsidR="003A13B7">
        <w:rPr>
          <w:sz w:val="22"/>
          <w:szCs w:val="22"/>
        </w:rPr>
        <w:t xml:space="preserve"> che contenga la presente offerta e tutti gli allegati.</w:t>
      </w:r>
    </w:p>
    <w:sectPr w:rsidR="00C85212" w:rsidSect="00E42365">
      <w:headerReference w:type="even" r:id="rId7"/>
      <w:headerReference w:type="default" r:id="rId8"/>
      <w:footerReference w:type="even" r:id="rId9"/>
      <w:headerReference w:type="first" r:id="rId10"/>
      <w:footerReference w:type="first" r:id="rId11"/>
      <w:footnotePr>
        <w:numRestart w:val="eachSect"/>
      </w:footnotePr>
      <w:type w:val="continuous"/>
      <w:pgSz w:w="11907" w:h="16840" w:code="9"/>
      <w:pgMar w:top="1474" w:right="2665" w:bottom="1191" w:left="1701" w:header="0" w:footer="0" w:gutter="0"/>
      <w:paperSrc w:first="1" w:other="1"/>
      <w:pgNumType w:start="1"/>
      <w:cols w:space="720" w:equalWidth="0">
        <w:col w:w="7541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5212" w:rsidRDefault="00C85212">
      <w:r>
        <w:separator/>
      </w:r>
    </w:p>
  </w:endnote>
  <w:endnote w:type="continuationSeparator" w:id="1">
    <w:p w:rsidR="00C85212" w:rsidRDefault="00C852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212" w:rsidRDefault="00C85212">
    <w:pPr>
      <w:pStyle w:val="Pidipagina"/>
      <w:jc w:val="center"/>
    </w:pPr>
    <w:r>
      <w:t xml:space="preserve">Pag. </w:t>
    </w:r>
    <w:fldSimple w:instr="\PAGE">
      <w:r>
        <w:rPr>
          <w:noProof/>
        </w:rPr>
        <w:t>1</w:t>
      </w:r>
    </w:fldSimple>
    <w:r>
      <w:t>/</w:t>
    </w:r>
    <w:fldSimple w:instr="\NUMPAGES">
      <w:r>
        <w:rPr>
          <w:noProof/>
        </w:rPr>
        <w:t>2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212" w:rsidRDefault="00C85212">
    <w:pPr>
      <w:pStyle w:val="Pidipagin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5212" w:rsidRDefault="00C85212">
      <w:r>
        <w:separator/>
      </w:r>
    </w:p>
  </w:footnote>
  <w:footnote w:type="continuationSeparator" w:id="1">
    <w:p w:rsidR="00C85212" w:rsidRDefault="00C852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212" w:rsidRDefault="00C85212">
    <w:pPr>
      <w:pStyle w:val="Intestazione"/>
      <w:jc w:val="center"/>
    </w:pPr>
    <w:r>
      <w:rPr>
        <w:noProof/>
      </w:rPr>
      <w:pict>
        <v:group id="_x0000_s1025" style="position:absolute;left:0;text-align:left;margin-left:-73.7pt;margin-top:-73.7pt;width:595.35pt;height:842pt;z-index:-251659776;mso-position-horizontal-relative:margin;mso-position-vertical-relative:margin" coordorigin=",2075" coordsize="20000,16840" o:allowincell="f">
          <v:group id="_x0000_s1026" style="position:absolute;top:4059;width:20000;height:13609" coordorigin=",4261" coordsize="20000,13609">
            <v:line id="_x0000_s1027" style="position:absolute" from="0,13333" to="20000,13334" strokecolor="gray" strokeweight=".25pt">
              <v:stroke startarrowwidth="narrow" startarrowlength="short" endarrowwidth="narrow" endarrowlength="short"/>
            </v:line>
            <v:line id="_x0000_s1028" style="position:absolute" from="0,5962" to="20000,5963" strokecolor="gray" strokeweight=".25pt">
              <v:stroke startarrowwidth="narrow" startarrowlength="short" endarrowwidth="narrow" endarrowlength="short"/>
            </v:line>
            <v:line id="_x0000_s1029" style="position:absolute" from="0,6529" to="20000,6530" strokecolor="gray" strokeweight=".25pt">
              <v:stroke startarrowwidth="narrow" startarrowlength="short" endarrowwidth="narrow" endarrowlength="short"/>
            </v:line>
            <v:line id="_x0000_s1030" style="position:absolute" from="0,7096" to="20000,7097" strokecolor="gray" strokeweight=".25pt">
              <v:stroke startarrowwidth="narrow" startarrowlength="short" endarrowwidth="narrow" endarrowlength="short"/>
            </v:line>
            <v:line id="_x0000_s1031" style="position:absolute" from="0,7663" to="20000,7664" strokecolor="gray" strokeweight=".25pt">
              <v:stroke startarrowwidth="narrow" startarrowlength="short" endarrowwidth="narrow" endarrowlength="short"/>
            </v:line>
            <v:line id="_x0000_s1032" style="position:absolute" from="0,8230" to="20000,8231" strokecolor="gray" strokeweight=".25pt">
              <v:stroke startarrowwidth="narrow" startarrowlength="short" endarrowwidth="narrow" endarrowlength="short"/>
            </v:line>
            <v:line id="_x0000_s1033" style="position:absolute" from="0,8797" to="20000,8798" strokecolor="gray" strokeweight=".25pt">
              <v:stroke startarrowwidth="narrow" startarrowlength="short" endarrowwidth="narrow" endarrowlength="short"/>
            </v:line>
            <v:line id="_x0000_s1034" style="position:absolute" from="0,9364" to="20000,9365" strokecolor="gray" strokeweight=".25pt">
              <v:stroke startarrowwidth="narrow" startarrowlength="short" endarrowwidth="narrow" endarrowlength="short"/>
            </v:line>
            <v:line id="_x0000_s1035" style="position:absolute" from="0,10498" to="20000,10499" strokecolor="gray" strokeweight=".25pt">
              <v:stroke startarrowwidth="narrow" startarrowlength="short" endarrowwidth="narrow" endarrowlength="short"/>
            </v:line>
            <v:line id="_x0000_s1036" style="position:absolute" from="0,9931" to="20000,9932" strokecolor="gray" strokeweight=".25pt">
              <v:stroke startarrowwidth="narrow" startarrowlength="short" endarrowwidth="narrow" endarrowlength="short"/>
            </v:line>
            <v:line id="_x0000_s1037" style="position:absolute" from="0,4261" to="20000,4262" strokecolor="gray" strokeweight=".25pt">
              <v:stroke startarrowwidth="narrow" startarrowlength="short" endarrowwidth="narrow" endarrowlength="short"/>
            </v:line>
            <v:line id="_x0000_s1038" style="position:absolute" from="0,4828" to="20000,4829" strokecolor="gray" strokeweight=".25pt">
              <v:stroke startarrowwidth="narrow" startarrowlength="short" endarrowwidth="narrow" endarrowlength="short"/>
            </v:line>
            <v:line id="_x0000_s1039" style="position:absolute" from="0,5395" to="20000,5396" strokecolor="gray" strokeweight=".25pt">
              <v:stroke startarrowwidth="narrow" startarrowlength="short" endarrowwidth="narrow" endarrowlength="short"/>
            </v:line>
            <v:line id="_x0000_s1040" style="position:absolute" from="0,11065" to="20000,11066" strokecolor="gray" strokeweight=".25pt">
              <v:stroke startarrowwidth="narrow" startarrowlength="short" endarrowwidth="narrow" endarrowlength="short"/>
            </v:line>
            <v:line id="_x0000_s1041" style="position:absolute" from="0,11632" to="20000,11633" strokecolor="gray" strokeweight=".25pt">
              <v:stroke startarrowwidth="narrow" startarrowlength="short" endarrowwidth="narrow" endarrowlength="short"/>
            </v:line>
            <v:line id="_x0000_s1042" style="position:absolute" from="0,12199" to="20000,12200" strokecolor="gray" strokeweight=".25pt">
              <v:stroke startarrowwidth="narrow" startarrowlength="short" endarrowwidth="narrow" endarrowlength="short"/>
            </v:line>
            <v:line id="_x0000_s1043" style="position:absolute" from="0,12766" to="20000,12767" strokecolor="gray" strokeweight=".25pt">
              <v:stroke startarrowwidth="narrow" startarrowlength="short" endarrowwidth="narrow" endarrowlength="short"/>
            </v:line>
            <v:line id="_x0000_s1044" style="position:absolute" from="0,13900" to="20000,13901" strokecolor="gray" strokeweight=".25pt">
              <v:stroke startarrowwidth="narrow" startarrowlength="short" endarrowwidth="narrow" endarrowlength="short"/>
            </v:line>
            <v:line id="_x0000_s1045" style="position:absolute" from="0,14467" to="20000,14468" strokecolor="gray" strokeweight=".25pt">
              <v:stroke startarrowwidth="narrow" startarrowlength="short" endarrowwidth="narrow" endarrowlength="short"/>
            </v:line>
            <v:line id="_x0000_s1046" style="position:absolute" from="0,15034" to="20000,15035" strokecolor="gray" strokeweight=".25pt">
              <v:stroke startarrowwidth="narrow" startarrowlength="short" endarrowwidth="narrow" endarrowlength="short"/>
            </v:line>
            <v:line id="_x0000_s1047" style="position:absolute" from="0,17869" to="20000,17870" strokecolor="gray" strokeweight=".25pt">
              <v:stroke startarrowwidth="narrow" startarrowlength="short" endarrowwidth="narrow" endarrowlength="short"/>
            </v:line>
            <v:line id="_x0000_s1048" style="position:absolute" from="0,17302" to="20000,17303" strokecolor="gray" strokeweight=".25pt">
              <v:stroke startarrowwidth="narrow" startarrowlength="short" endarrowwidth="narrow" endarrowlength="short"/>
            </v:line>
            <v:line id="_x0000_s1049" style="position:absolute" from="0,16735" to="20000,16736" strokecolor="gray" strokeweight=".25pt">
              <v:stroke startarrowwidth="narrow" startarrowlength="short" endarrowwidth="narrow" endarrowlength="short"/>
            </v:line>
            <v:line id="_x0000_s1050" style="position:absolute" from="0,16168" to="20000,16169" strokecolor="gray" strokeweight=".25pt">
              <v:stroke startarrowwidth="narrow" startarrowlength="short" endarrowwidth="narrow" endarrowlength="short"/>
            </v:line>
            <v:line id="_x0000_s1051" style="position:absolute" from="0,15601" to="20000,15602" strokecolor="gray" strokeweight=".25pt">
              <v:stroke startarrowwidth="narrow" startarrowlength="short" endarrowwidth="narrow" endarrowlength="short"/>
            </v:line>
          </v:group>
          <v:group id="_x0000_s1052" style="position:absolute;left:2385;top:2075;width:12858;height:16840" coordsize="19287,20000">
            <v:line id="_x0000_s1053" style="position:absolute" from="0,0" to="3,20000" strokecolor="gray" strokeweight=".25pt">
              <v:stroke startarrowwidth="narrow" startarrowlength="short" endarrowwidth="narrow" endarrowlength="short"/>
            </v:line>
            <v:line id="_x0000_s1054" style="position:absolute" from="19284,0" to="19287,20000" strokecolor="gray" strokeweight=".25pt">
              <v:stroke startarrowwidth="narrow" startarrowlength="short" endarrowwidth="narrow" endarrowlength="short"/>
            </v:line>
          </v:group>
          <w10:wrap anchorx="margin" anchory="margin"/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212" w:rsidRDefault="00C85212">
    <w:pPr>
      <w:pStyle w:val="Intestazione"/>
      <w:jc w:val="center"/>
    </w:pPr>
    <w:r>
      <w:rPr>
        <w:noProof/>
      </w:rPr>
      <w:pict>
        <v:group id="_x0000_s1055" style="position:absolute;left:0;text-align:left;margin-left:-73.7pt;margin-top:-73.7pt;width:595.35pt;height:842pt;z-index:-251658752;mso-position-horizontal-relative:margin;mso-position-vertical-relative:margin" coordorigin=",2075" coordsize="20000,16840" o:allowincell="f">
          <v:group id="_x0000_s1056" style="position:absolute;top:4059;width:20000;height:13609" coordorigin=",4261" coordsize="20000,13609">
            <v:line id="_x0000_s1057" style="position:absolute" from="0,13333" to="20000,13334" strokecolor="gray" strokeweight=".25pt">
              <v:stroke startarrowwidth="narrow" startarrowlength="short" endarrowwidth="narrow" endarrowlength="short"/>
            </v:line>
            <v:line id="_x0000_s1058" style="position:absolute" from="0,5962" to="20000,5963" strokecolor="gray" strokeweight=".25pt">
              <v:stroke startarrowwidth="narrow" startarrowlength="short" endarrowwidth="narrow" endarrowlength="short"/>
            </v:line>
            <v:line id="_x0000_s1059" style="position:absolute" from="0,6529" to="20000,6530" strokecolor="gray" strokeweight=".25pt">
              <v:stroke startarrowwidth="narrow" startarrowlength="short" endarrowwidth="narrow" endarrowlength="short"/>
            </v:line>
            <v:line id="_x0000_s1060" style="position:absolute" from="0,7096" to="20000,7097" strokecolor="gray" strokeweight=".25pt">
              <v:stroke startarrowwidth="narrow" startarrowlength="short" endarrowwidth="narrow" endarrowlength="short"/>
            </v:line>
            <v:line id="_x0000_s1061" style="position:absolute" from="0,7663" to="20000,7664" strokecolor="gray" strokeweight=".25pt">
              <v:stroke startarrowwidth="narrow" startarrowlength="short" endarrowwidth="narrow" endarrowlength="short"/>
            </v:line>
            <v:line id="_x0000_s1062" style="position:absolute" from="0,8230" to="20000,8231" strokecolor="gray" strokeweight=".25pt">
              <v:stroke startarrowwidth="narrow" startarrowlength="short" endarrowwidth="narrow" endarrowlength="short"/>
            </v:line>
            <v:line id="_x0000_s1063" style="position:absolute" from="0,8797" to="20000,8798" strokecolor="gray" strokeweight=".25pt">
              <v:stroke startarrowwidth="narrow" startarrowlength="short" endarrowwidth="narrow" endarrowlength="short"/>
            </v:line>
            <v:line id="_x0000_s1064" style="position:absolute" from="0,9364" to="20000,9365" strokecolor="gray" strokeweight=".25pt">
              <v:stroke startarrowwidth="narrow" startarrowlength="short" endarrowwidth="narrow" endarrowlength="short"/>
            </v:line>
            <v:line id="_x0000_s1065" style="position:absolute" from="0,10498" to="20000,10499" strokecolor="gray" strokeweight=".25pt">
              <v:stroke startarrowwidth="narrow" startarrowlength="short" endarrowwidth="narrow" endarrowlength="short"/>
            </v:line>
            <v:line id="_x0000_s1066" style="position:absolute" from="0,9931" to="20000,9932" strokecolor="gray" strokeweight=".25pt">
              <v:stroke startarrowwidth="narrow" startarrowlength="short" endarrowwidth="narrow" endarrowlength="short"/>
            </v:line>
            <v:line id="_x0000_s1067" style="position:absolute" from="0,4261" to="20000,4262" strokecolor="gray" strokeweight=".25pt">
              <v:stroke startarrowwidth="narrow" startarrowlength="short" endarrowwidth="narrow" endarrowlength="short"/>
            </v:line>
            <v:line id="_x0000_s1068" style="position:absolute" from="0,4828" to="20000,4829" strokecolor="gray" strokeweight=".25pt">
              <v:stroke startarrowwidth="narrow" startarrowlength="short" endarrowwidth="narrow" endarrowlength="short"/>
            </v:line>
            <v:line id="_x0000_s1069" style="position:absolute" from="0,5395" to="20000,5396" strokecolor="gray" strokeweight=".25pt">
              <v:stroke startarrowwidth="narrow" startarrowlength="short" endarrowwidth="narrow" endarrowlength="short"/>
            </v:line>
            <v:line id="_x0000_s1070" style="position:absolute" from="0,11065" to="20000,11066" strokecolor="gray" strokeweight=".25pt">
              <v:stroke startarrowwidth="narrow" startarrowlength="short" endarrowwidth="narrow" endarrowlength="short"/>
            </v:line>
            <v:line id="_x0000_s1071" style="position:absolute" from="0,11632" to="20000,11633" strokecolor="gray" strokeweight=".25pt">
              <v:stroke startarrowwidth="narrow" startarrowlength="short" endarrowwidth="narrow" endarrowlength="short"/>
            </v:line>
            <v:line id="_x0000_s1072" style="position:absolute" from="0,12199" to="20000,12200" strokecolor="gray" strokeweight=".25pt">
              <v:stroke startarrowwidth="narrow" startarrowlength="short" endarrowwidth="narrow" endarrowlength="short"/>
            </v:line>
            <v:line id="_x0000_s1073" style="position:absolute" from="0,12766" to="20000,12767" strokecolor="gray" strokeweight=".25pt">
              <v:stroke startarrowwidth="narrow" startarrowlength="short" endarrowwidth="narrow" endarrowlength="short"/>
            </v:line>
            <v:line id="_x0000_s1074" style="position:absolute" from="0,13900" to="20000,13901" strokecolor="gray" strokeweight=".25pt">
              <v:stroke startarrowwidth="narrow" startarrowlength="short" endarrowwidth="narrow" endarrowlength="short"/>
            </v:line>
            <v:line id="_x0000_s1075" style="position:absolute" from="0,14467" to="20000,14468" strokecolor="gray" strokeweight=".25pt">
              <v:stroke startarrowwidth="narrow" startarrowlength="short" endarrowwidth="narrow" endarrowlength="short"/>
            </v:line>
            <v:line id="_x0000_s1076" style="position:absolute" from="0,15034" to="20000,15035" strokecolor="gray" strokeweight=".25pt">
              <v:stroke startarrowwidth="narrow" startarrowlength="short" endarrowwidth="narrow" endarrowlength="short"/>
            </v:line>
            <v:line id="_x0000_s1077" style="position:absolute" from="0,17869" to="20000,17870" strokecolor="gray" strokeweight=".25pt">
              <v:stroke startarrowwidth="narrow" startarrowlength="short" endarrowwidth="narrow" endarrowlength="short"/>
            </v:line>
            <v:line id="_x0000_s1078" style="position:absolute" from="0,17302" to="20000,17303" strokecolor="gray" strokeweight=".25pt">
              <v:stroke startarrowwidth="narrow" startarrowlength="short" endarrowwidth="narrow" endarrowlength="short"/>
            </v:line>
            <v:line id="_x0000_s1079" style="position:absolute" from="0,16735" to="20000,16736" strokecolor="gray" strokeweight=".25pt">
              <v:stroke startarrowwidth="narrow" startarrowlength="short" endarrowwidth="narrow" endarrowlength="short"/>
            </v:line>
            <v:line id="_x0000_s1080" style="position:absolute" from="0,16168" to="20000,16169" strokecolor="gray" strokeweight=".25pt">
              <v:stroke startarrowwidth="narrow" startarrowlength="short" endarrowwidth="narrow" endarrowlength="short"/>
            </v:line>
            <v:line id="_x0000_s1081" style="position:absolute" from="0,15601" to="20000,15602" strokecolor="gray" strokeweight=".25pt">
              <v:stroke startarrowwidth="narrow" startarrowlength="short" endarrowwidth="narrow" endarrowlength="short"/>
            </v:line>
          </v:group>
          <v:group id="_x0000_s1082" style="position:absolute;left:2385;top:2075;width:12858;height:16840" coordsize="19287,20000">
            <v:line id="_x0000_s1083" style="position:absolute" from="0,0" to="3,20000" strokecolor="gray" strokeweight=".25pt">
              <v:stroke startarrowwidth="narrow" startarrowlength="short" endarrowwidth="narrow" endarrowlength="short"/>
            </v:line>
            <v:line id="_x0000_s1084" style="position:absolute" from="19284,0" to="19287,20000" strokecolor="gray" strokeweight=".25pt">
              <v:stroke startarrowwidth="narrow" startarrowlength="short" endarrowwidth="narrow" endarrowlength="short"/>
            </v:line>
          </v:group>
          <w10:wrap anchorx="margin" anchory="margin"/>
        </v:group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212" w:rsidRDefault="00C85212">
    <w:pPr>
      <w:pStyle w:val="Intestazione"/>
      <w:tabs>
        <w:tab w:val="clear" w:pos="4819"/>
        <w:tab w:val="clear" w:pos="9071"/>
      </w:tabs>
      <w:jc w:val="center"/>
    </w:pPr>
    <w:r>
      <w:rPr>
        <w:noProof/>
      </w:rPr>
      <w:pict>
        <v:group id="_x0000_s1085" style="position:absolute;left:0;text-align:left;margin-left:-73.7pt;margin-top:-73.7pt;width:595.35pt;height:842pt;z-index:-251657728;mso-position-horizontal-relative:margin;mso-position-vertical-relative:margin" coordorigin=",2075" coordsize="20000,16840" o:allowincell="f">
          <v:group id="_x0000_s1086" style="position:absolute;top:4059;width:20000;height:13609" coordorigin=",4261" coordsize="20000,13609">
            <v:line id="_x0000_s1087" style="position:absolute" from="0,13333" to="20000,13334" strokecolor="gray" strokeweight=".25pt">
              <v:stroke startarrowwidth="narrow" startarrowlength="short" endarrowwidth="narrow" endarrowlength="short"/>
            </v:line>
            <v:line id="_x0000_s1088" style="position:absolute" from="0,5962" to="20000,5963" strokecolor="gray" strokeweight=".25pt">
              <v:stroke startarrowwidth="narrow" startarrowlength="short" endarrowwidth="narrow" endarrowlength="short"/>
            </v:line>
            <v:line id="_x0000_s1089" style="position:absolute" from="0,6529" to="20000,6530" strokecolor="gray" strokeweight=".25pt">
              <v:stroke startarrowwidth="narrow" startarrowlength="short" endarrowwidth="narrow" endarrowlength="short"/>
            </v:line>
            <v:line id="_x0000_s1090" style="position:absolute" from="0,7096" to="20000,7097" strokecolor="gray" strokeweight=".25pt">
              <v:stroke startarrowwidth="narrow" startarrowlength="short" endarrowwidth="narrow" endarrowlength="short"/>
            </v:line>
            <v:line id="_x0000_s1091" style="position:absolute" from="0,7663" to="20000,7664" strokecolor="gray" strokeweight=".25pt">
              <v:stroke startarrowwidth="narrow" startarrowlength="short" endarrowwidth="narrow" endarrowlength="short"/>
            </v:line>
            <v:line id="_x0000_s1092" style="position:absolute" from="0,8230" to="20000,8231" strokecolor="gray" strokeweight=".25pt">
              <v:stroke startarrowwidth="narrow" startarrowlength="short" endarrowwidth="narrow" endarrowlength="short"/>
            </v:line>
            <v:line id="_x0000_s1093" style="position:absolute" from="0,8797" to="20000,8798" strokecolor="gray" strokeweight=".25pt">
              <v:stroke startarrowwidth="narrow" startarrowlength="short" endarrowwidth="narrow" endarrowlength="short"/>
            </v:line>
            <v:line id="_x0000_s1094" style="position:absolute" from="0,9364" to="20000,9365" strokecolor="gray" strokeweight=".25pt">
              <v:stroke startarrowwidth="narrow" startarrowlength="short" endarrowwidth="narrow" endarrowlength="short"/>
            </v:line>
            <v:line id="_x0000_s1095" style="position:absolute" from="0,10498" to="20000,10499" strokecolor="gray" strokeweight=".25pt">
              <v:stroke startarrowwidth="narrow" startarrowlength="short" endarrowwidth="narrow" endarrowlength="short"/>
            </v:line>
            <v:line id="_x0000_s1096" style="position:absolute" from="0,9931" to="20000,9932" strokecolor="gray" strokeweight=".25pt">
              <v:stroke startarrowwidth="narrow" startarrowlength="short" endarrowwidth="narrow" endarrowlength="short"/>
            </v:line>
            <v:line id="_x0000_s1097" style="position:absolute" from="0,4261" to="20000,4262" strokecolor="gray" strokeweight=".25pt">
              <v:stroke startarrowwidth="narrow" startarrowlength="short" endarrowwidth="narrow" endarrowlength="short"/>
            </v:line>
            <v:line id="_x0000_s1098" style="position:absolute" from="0,4828" to="20000,4829" strokecolor="gray" strokeweight=".25pt">
              <v:stroke startarrowwidth="narrow" startarrowlength="short" endarrowwidth="narrow" endarrowlength="short"/>
            </v:line>
            <v:line id="_x0000_s1099" style="position:absolute" from="0,5395" to="20000,5396" strokecolor="gray" strokeweight=".25pt">
              <v:stroke startarrowwidth="narrow" startarrowlength="short" endarrowwidth="narrow" endarrowlength="short"/>
            </v:line>
            <v:line id="_x0000_s1100" style="position:absolute" from="0,11065" to="20000,11066" strokecolor="gray" strokeweight=".25pt">
              <v:stroke startarrowwidth="narrow" startarrowlength="short" endarrowwidth="narrow" endarrowlength="short"/>
            </v:line>
            <v:line id="_x0000_s1101" style="position:absolute" from="0,11632" to="20000,11633" strokecolor="gray" strokeweight=".25pt">
              <v:stroke startarrowwidth="narrow" startarrowlength="short" endarrowwidth="narrow" endarrowlength="short"/>
            </v:line>
            <v:line id="_x0000_s1102" style="position:absolute" from="0,12199" to="20000,12200" strokecolor="gray" strokeweight=".25pt">
              <v:stroke startarrowwidth="narrow" startarrowlength="short" endarrowwidth="narrow" endarrowlength="short"/>
            </v:line>
            <v:line id="_x0000_s1103" style="position:absolute" from="0,12766" to="20000,12767" strokecolor="gray" strokeweight=".25pt">
              <v:stroke startarrowwidth="narrow" startarrowlength="short" endarrowwidth="narrow" endarrowlength="short"/>
            </v:line>
            <v:line id="_x0000_s1104" style="position:absolute" from="0,13900" to="20000,13901" strokecolor="gray" strokeweight=".25pt">
              <v:stroke startarrowwidth="narrow" startarrowlength="short" endarrowwidth="narrow" endarrowlength="short"/>
            </v:line>
            <v:line id="_x0000_s1105" style="position:absolute" from="0,14467" to="20000,14468" strokecolor="gray" strokeweight=".25pt">
              <v:stroke startarrowwidth="narrow" startarrowlength="short" endarrowwidth="narrow" endarrowlength="short"/>
            </v:line>
            <v:line id="_x0000_s1106" style="position:absolute" from="0,15034" to="20000,15035" strokecolor="gray" strokeweight=".25pt">
              <v:stroke startarrowwidth="narrow" startarrowlength="short" endarrowwidth="narrow" endarrowlength="short"/>
            </v:line>
            <v:line id="_x0000_s1107" style="position:absolute" from="0,17869" to="20000,17870" strokecolor="gray" strokeweight=".25pt">
              <v:stroke startarrowwidth="narrow" startarrowlength="short" endarrowwidth="narrow" endarrowlength="short"/>
            </v:line>
            <v:line id="_x0000_s1108" style="position:absolute" from="0,17302" to="20000,17303" strokecolor="gray" strokeweight=".25pt">
              <v:stroke startarrowwidth="narrow" startarrowlength="short" endarrowwidth="narrow" endarrowlength="short"/>
            </v:line>
            <v:line id="_x0000_s1109" style="position:absolute" from="0,16735" to="20000,16736" strokecolor="gray" strokeweight=".25pt">
              <v:stroke startarrowwidth="narrow" startarrowlength="short" endarrowwidth="narrow" endarrowlength="short"/>
            </v:line>
            <v:line id="_x0000_s1110" style="position:absolute" from="0,16168" to="20000,16169" strokecolor="gray" strokeweight=".25pt">
              <v:stroke startarrowwidth="narrow" startarrowlength="short" endarrowwidth="narrow" endarrowlength="short"/>
            </v:line>
            <v:line id="_x0000_s1111" style="position:absolute" from="0,15601" to="20000,15602" strokecolor="gray" strokeweight=".25pt">
              <v:stroke startarrowwidth="narrow" startarrowlength="short" endarrowwidth="narrow" endarrowlength="short"/>
            </v:line>
          </v:group>
          <v:group id="_x0000_s1112" style="position:absolute;left:2385;top:2075;width:12858;height:16840" coordsize="19287,20000">
            <v:line id="_x0000_s1113" style="position:absolute" from="0,0" to="3,20000" strokecolor="gray" strokeweight=".25pt">
              <v:stroke startarrowwidth="narrow" startarrowlength="short" endarrowwidth="narrow" endarrowlength="short"/>
            </v:line>
            <v:line id="_x0000_s1114" style="position:absolute" from="19284,0" to="19287,20000" strokecolor="gray" strokeweight=".25pt">
              <v:stroke startarrowwidth="narrow" startarrowlength="short" endarrowwidth="narrow" endarrowlength="short"/>
            </v:line>
          </v:group>
          <w10:wrap anchorx="margin" anchory="margin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4DFE"/>
    <w:multiLevelType w:val="singleLevel"/>
    <w:tmpl w:val="04100015"/>
    <w:lvl w:ilvl="0">
      <w:start w:val="1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29A56581"/>
    <w:multiLevelType w:val="hybridMultilevel"/>
    <w:tmpl w:val="AF4ECB90"/>
    <w:lvl w:ilvl="0" w:tplc="2D5A5B8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05114F"/>
    <w:multiLevelType w:val="hybridMultilevel"/>
    <w:tmpl w:val="14E6279A"/>
    <w:lvl w:ilvl="0" w:tplc="E1BA575A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B90107"/>
    <w:multiLevelType w:val="hybridMultilevel"/>
    <w:tmpl w:val="EF3ED74A"/>
    <w:lvl w:ilvl="0" w:tplc="2D5A5B82">
      <w:start w:val="1"/>
      <w:numFmt w:val="bullet"/>
      <w:lvlText w:val=""/>
      <w:lvlJc w:val="left"/>
      <w:pPr>
        <w:ind w:left="1069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2EB5486"/>
    <w:multiLevelType w:val="singleLevel"/>
    <w:tmpl w:val="0410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>
    <w:nsid w:val="61AA0E23"/>
    <w:multiLevelType w:val="singleLevel"/>
    <w:tmpl w:val="1070EADC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6">
    <w:nsid w:val="64FA1DE1"/>
    <w:multiLevelType w:val="hybridMultilevel"/>
    <w:tmpl w:val="F9B4F560"/>
    <w:lvl w:ilvl="0" w:tplc="2D5A5B82">
      <w:start w:val="1"/>
      <w:numFmt w:val="bullet"/>
      <w:lvlText w:val="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6EF2253"/>
    <w:multiLevelType w:val="hybridMultilevel"/>
    <w:tmpl w:val="F6B4052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intFractionalCharacterWidth/>
  <w:hideGrammaticalErrors/>
  <w:proofState w:spelling="clean"/>
  <w:attachedTemplate r:id="rId1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Sect"/>
    <w:footnote w:id="0"/>
    <w:footnote w:id="1"/>
  </w:footnotePr>
  <w:endnotePr>
    <w:endnote w:id="0"/>
    <w:endnote w:id="1"/>
  </w:endnotePr>
  <w:compat/>
  <w:rsids>
    <w:rsidRoot w:val="0047527B"/>
    <w:rsid w:val="00023D1C"/>
    <w:rsid w:val="000C4448"/>
    <w:rsid w:val="000D5D3F"/>
    <w:rsid w:val="00225E3E"/>
    <w:rsid w:val="00252ED4"/>
    <w:rsid w:val="00261606"/>
    <w:rsid w:val="002D1BDB"/>
    <w:rsid w:val="002D3E81"/>
    <w:rsid w:val="003A13B7"/>
    <w:rsid w:val="003A1CC3"/>
    <w:rsid w:val="003F7F78"/>
    <w:rsid w:val="0047527B"/>
    <w:rsid w:val="004E036C"/>
    <w:rsid w:val="004E08A4"/>
    <w:rsid w:val="004E78A7"/>
    <w:rsid w:val="005458FA"/>
    <w:rsid w:val="00545F40"/>
    <w:rsid w:val="005B04EC"/>
    <w:rsid w:val="005C7F8F"/>
    <w:rsid w:val="005D4751"/>
    <w:rsid w:val="006E4E6B"/>
    <w:rsid w:val="0072406B"/>
    <w:rsid w:val="00771FD5"/>
    <w:rsid w:val="007F3CC4"/>
    <w:rsid w:val="008830BB"/>
    <w:rsid w:val="00900AD0"/>
    <w:rsid w:val="00902DDA"/>
    <w:rsid w:val="00A34325"/>
    <w:rsid w:val="00A50615"/>
    <w:rsid w:val="00B01809"/>
    <w:rsid w:val="00B21894"/>
    <w:rsid w:val="00BA5075"/>
    <w:rsid w:val="00BE1D42"/>
    <w:rsid w:val="00BE5349"/>
    <w:rsid w:val="00C16CEC"/>
    <w:rsid w:val="00C26228"/>
    <w:rsid w:val="00C338C5"/>
    <w:rsid w:val="00C802E3"/>
    <w:rsid w:val="00C8142C"/>
    <w:rsid w:val="00C85212"/>
    <w:rsid w:val="00CD1ED4"/>
    <w:rsid w:val="00CD28D7"/>
    <w:rsid w:val="00CD3EE6"/>
    <w:rsid w:val="00D461FA"/>
    <w:rsid w:val="00D846D3"/>
    <w:rsid w:val="00E1386E"/>
    <w:rsid w:val="00E42365"/>
    <w:rsid w:val="00EF68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Times New Roman" w:hAnsi="CG Times (W1)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E42365"/>
    <w:pPr>
      <w:widowControl w:val="0"/>
      <w:spacing w:line="567" w:lineRule="exact"/>
      <w:jc w:val="both"/>
    </w:pPr>
    <w:rPr>
      <w:rFonts w:ascii="Times New Roman" w:hAnsi="Times New Roman"/>
      <w:sz w:val="24"/>
      <w:lang w:bidi="he-IL"/>
    </w:rPr>
  </w:style>
  <w:style w:type="paragraph" w:styleId="Titolo1">
    <w:name w:val="heading 1"/>
    <w:basedOn w:val="Normale"/>
    <w:next w:val="Normale"/>
    <w:qFormat/>
    <w:rsid w:val="00E42365"/>
    <w:pPr>
      <w:spacing w:before="240"/>
      <w:outlineLvl w:val="0"/>
    </w:pPr>
    <w:rPr>
      <w:rFonts w:ascii="Univers (W1)" w:hAnsi="Univers (W1)"/>
      <w:b/>
      <w:u w:val="single"/>
    </w:rPr>
  </w:style>
  <w:style w:type="paragraph" w:styleId="Titolo2">
    <w:name w:val="heading 2"/>
    <w:basedOn w:val="Normale"/>
    <w:next w:val="Normale"/>
    <w:qFormat/>
    <w:rsid w:val="00E42365"/>
    <w:pPr>
      <w:keepNext/>
      <w:ind w:left="3402" w:right="28"/>
      <w:outlineLvl w:val="1"/>
    </w:pPr>
    <w:rPr>
      <w:b/>
    </w:rPr>
  </w:style>
  <w:style w:type="paragraph" w:styleId="Titolo3">
    <w:name w:val="heading 3"/>
    <w:basedOn w:val="Normale"/>
    <w:next w:val="Normale"/>
    <w:qFormat/>
    <w:rsid w:val="00E42365"/>
    <w:pPr>
      <w:keepNext/>
      <w:jc w:val="center"/>
      <w:outlineLvl w:val="2"/>
    </w:pPr>
    <w:rPr>
      <w:rFonts w:ascii="Courier New" w:hAnsi="Courier New"/>
      <w:b/>
    </w:rPr>
  </w:style>
  <w:style w:type="paragraph" w:styleId="Titolo4">
    <w:name w:val="heading 4"/>
    <w:basedOn w:val="Normale"/>
    <w:next w:val="Normale"/>
    <w:qFormat/>
    <w:rsid w:val="00E42365"/>
    <w:pPr>
      <w:keepNext/>
      <w:jc w:val="center"/>
      <w:outlineLvl w:val="3"/>
    </w:pPr>
    <w:rPr>
      <w:rFonts w:ascii="Courier New" w:hAnsi="Courier New"/>
      <w:b/>
      <w:i/>
    </w:rPr>
  </w:style>
  <w:style w:type="paragraph" w:styleId="Titolo5">
    <w:name w:val="heading 5"/>
    <w:basedOn w:val="Normale"/>
    <w:next w:val="Normale"/>
    <w:qFormat/>
    <w:rsid w:val="00E42365"/>
    <w:pPr>
      <w:keepNext/>
      <w:widowControl/>
      <w:jc w:val="center"/>
      <w:outlineLvl w:val="4"/>
    </w:pPr>
    <w:rPr>
      <w:rFonts w:ascii="Arial" w:hAnsi="Arial"/>
      <w:snapToGrid w:val="0"/>
      <w:sz w:val="28"/>
    </w:rPr>
  </w:style>
  <w:style w:type="paragraph" w:styleId="Titolo6">
    <w:name w:val="heading 6"/>
    <w:basedOn w:val="Normale"/>
    <w:next w:val="Normale"/>
    <w:qFormat/>
    <w:rsid w:val="00E42365"/>
    <w:pPr>
      <w:keepNext/>
      <w:jc w:val="center"/>
      <w:outlineLvl w:val="5"/>
    </w:pPr>
    <w:rPr>
      <w:b/>
      <w:snapToGrid w:val="0"/>
      <w:sz w:val="4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E42365"/>
    <w:pPr>
      <w:tabs>
        <w:tab w:val="center" w:pos="4819"/>
        <w:tab w:val="right" w:pos="9071"/>
      </w:tabs>
    </w:pPr>
  </w:style>
  <w:style w:type="paragraph" w:styleId="Intestazione">
    <w:name w:val="header"/>
    <w:basedOn w:val="Normale"/>
    <w:rsid w:val="00E42365"/>
    <w:pPr>
      <w:tabs>
        <w:tab w:val="center" w:pos="4819"/>
        <w:tab w:val="right" w:pos="9071"/>
      </w:tabs>
    </w:pPr>
  </w:style>
  <w:style w:type="paragraph" w:styleId="Testodelblocco">
    <w:name w:val="Block Text"/>
    <w:basedOn w:val="Normale"/>
    <w:rsid w:val="00E42365"/>
    <w:pPr>
      <w:ind w:left="3261" w:right="28"/>
    </w:pPr>
    <w:rPr>
      <w:b/>
    </w:rPr>
  </w:style>
  <w:style w:type="paragraph" w:styleId="Rientrocorpodeltesto">
    <w:name w:val="Body Text Indent"/>
    <w:basedOn w:val="Normale"/>
    <w:rsid w:val="00E42365"/>
    <w:pPr>
      <w:ind w:left="426" w:hanging="426"/>
    </w:pPr>
    <w:rPr>
      <w:rFonts w:ascii="Courier New" w:hAnsi="Courier New"/>
    </w:rPr>
  </w:style>
  <w:style w:type="paragraph" w:styleId="Titolo">
    <w:name w:val="Title"/>
    <w:basedOn w:val="Normale"/>
    <w:qFormat/>
    <w:rsid w:val="00E42365"/>
    <w:pPr>
      <w:jc w:val="center"/>
    </w:pPr>
    <w:rPr>
      <w:rFonts w:ascii="Courier New" w:hAnsi="Courier New"/>
      <w:b/>
    </w:rPr>
  </w:style>
  <w:style w:type="paragraph" w:styleId="Corpodeltesto">
    <w:name w:val="Body Text"/>
    <w:basedOn w:val="Normale"/>
    <w:rsid w:val="00E42365"/>
    <w:pPr>
      <w:widowControl/>
      <w:spacing w:line="240" w:lineRule="auto"/>
      <w:jc w:val="left"/>
    </w:pPr>
    <w:rPr>
      <w:rFonts w:ascii="Courier New" w:hAnsi="Courier New"/>
      <w:b/>
    </w:rPr>
  </w:style>
  <w:style w:type="paragraph" w:styleId="Corpodeltesto2">
    <w:name w:val="Body Text 2"/>
    <w:basedOn w:val="Normale"/>
    <w:rsid w:val="00E42365"/>
    <w:pPr>
      <w:widowControl/>
      <w:spacing w:line="240" w:lineRule="auto"/>
    </w:pPr>
    <w:rPr>
      <w:rFonts w:ascii="Courier New" w:hAnsi="Courier New"/>
    </w:rPr>
  </w:style>
  <w:style w:type="paragraph" w:styleId="Corpodeltesto3">
    <w:name w:val="Body Text 3"/>
    <w:basedOn w:val="Normale"/>
    <w:rsid w:val="00E42365"/>
    <w:pPr>
      <w:widowControl/>
      <w:spacing w:line="240" w:lineRule="auto"/>
    </w:pPr>
    <w:rPr>
      <w:rFonts w:ascii="Courier New" w:hAnsi="Courier New"/>
      <w:b/>
    </w:rPr>
  </w:style>
  <w:style w:type="paragraph" w:styleId="Paragrafoelenco">
    <w:name w:val="List Paragraph"/>
    <w:basedOn w:val="Normale"/>
    <w:uiPriority w:val="34"/>
    <w:qFormat/>
    <w:rsid w:val="00C262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WINWORD\MODELLI\CARTBOL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CARTBOL.DOT</Template>
  <TotalTime>50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CONTRATTO DI LOCAZIONE</vt:lpstr>
    </vt:vector>
  </TitlesOfParts>
  <Company>Siemens I.C.N. S.p.A.</Company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CONTRATTO DI LOCAZIONE</dc:title>
  <dc:creator>Luca Gerosa</dc:creator>
  <cp:lastModifiedBy>samuele.cattaneo</cp:lastModifiedBy>
  <cp:revision>12</cp:revision>
  <cp:lastPrinted>2016-10-27T14:48:00Z</cp:lastPrinted>
  <dcterms:created xsi:type="dcterms:W3CDTF">2016-05-30T15:00:00Z</dcterms:created>
  <dcterms:modified xsi:type="dcterms:W3CDTF">2017-09-26T15:14:00Z</dcterms:modified>
</cp:coreProperties>
</file>